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F38" w:rsidRDefault="003F5F38">
      <w:pPr>
        <w:spacing w:before="81" w:after="81" w:line="240" w:lineRule="exact"/>
        <w:rPr>
          <w:sz w:val="19"/>
          <w:szCs w:val="19"/>
        </w:rPr>
      </w:pPr>
    </w:p>
    <w:p w:rsidR="003F5F38" w:rsidRDefault="003F5F38">
      <w:pPr>
        <w:rPr>
          <w:sz w:val="2"/>
          <w:szCs w:val="2"/>
        </w:rPr>
        <w:sectPr w:rsidR="003F5F38">
          <w:pgSz w:w="11900" w:h="16840"/>
          <w:pgMar w:top="784" w:right="0" w:bottom="464" w:left="0" w:header="0" w:footer="3" w:gutter="0"/>
          <w:cols w:space="720"/>
          <w:noEndnote/>
          <w:docGrid w:linePitch="360"/>
        </w:sectPr>
      </w:pPr>
    </w:p>
    <w:p w:rsidR="003F5F38" w:rsidRDefault="00C4331C">
      <w:pPr>
        <w:pStyle w:val="Bodytext30"/>
        <w:shd w:val="clear" w:color="auto" w:fill="auto"/>
      </w:pPr>
      <w:r>
        <w:t>Воспоминания Островского Леонида об отце Кашуба Серафиме (Алонзий)</w:t>
      </w:r>
    </w:p>
    <w:p w:rsidR="003F5F38" w:rsidRDefault="00C4331C">
      <w:pPr>
        <w:pStyle w:val="Bodytext20"/>
        <w:shd w:val="clear" w:color="auto" w:fill="auto"/>
        <w:ind w:left="160" w:right="220" w:firstLine="760"/>
      </w:pPr>
      <w:r>
        <w:t xml:space="preserve">С о. Кашубой я познакомился в середине 60-х годов. Его привели к нам тайно сестры Колюдовы Франя, Юлия и Мария для проведения св. мессы. Месса </w:t>
      </w:r>
      <w:r>
        <w:t>проводилась при закрытых ставнями окнах и запертыми дверями. Так, как в те годы любое религиозное проявление жестоко наказывалось, в плоть до тюремного заключения. По этой же причине прибытие священника всегда сообщалось только доверенным людям.</w:t>
      </w:r>
    </w:p>
    <w:p w:rsidR="003F5F38" w:rsidRDefault="00C4331C">
      <w:pPr>
        <w:pStyle w:val="Bodytext20"/>
        <w:shd w:val="clear" w:color="auto" w:fill="auto"/>
        <w:spacing w:line="416" w:lineRule="exact"/>
        <w:ind w:left="160" w:right="220" w:firstLine="760"/>
      </w:pPr>
      <w:r>
        <w:t xml:space="preserve">На службу </w:t>
      </w:r>
      <w:r>
        <w:t xml:space="preserve">приходило обычно не больше 15-20 человек. Перед началом богослужения отец исповедовал всех желающих, готовил к венчанию и крещению. Богослужение шло 3-4 часа, так как отец был болен (плохо слышал и заикался). </w:t>
      </w:r>
    </w:p>
    <w:p w:rsidR="003F5F38" w:rsidRDefault="00C4331C">
      <w:pPr>
        <w:pStyle w:val="Bodytext20"/>
        <w:shd w:val="clear" w:color="auto" w:fill="auto"/>
        <w:spacing w:line="416" w:lineRule="exact"/>
        <w:ind w:firstLine="920"/>
      </w:pPr>
      <w:r>
        <w:t>К нам</w:t>
      </w:r>
      <w:r>
        <w:t xml:space="preserve"> для проведения мессы отец приезжал 1-2 раза в месяц. Когда были праздники отец Кашуба начинал свой путь для проведения богослужений со станции Тайынша, после чего ехал на поезде к нам в Шортанды и уже рано утром служил у нас мессу, следующей и конечной то</w:t>
      </w:r>
      <w:r>
        <w:t>чкой был Целиноград, куда он так же незамедлительно отправлялся на поезде. Чтобы провести в этих трех населенных пунктах богослужение, ему приходилось преодолевать расстояние в 400 км. Отец всегда был одет не по погоде, особенно в зимнее время. Из зимних т</w:t>
      </w:r>
      <w:r>
        <w:t>еплых вещей на нем было одето весеннее пальто и ватная безрукавка. При этом, нужно учитывать суровость Казахстанского климата в те годы, морозах достигающих до -40°С, метелях и буранах. Это несомненно усложняло его путь, но тем не менее, преодолевая все тя</w:t>
      </w:r>
      <w:r>
        <w:t>готы и лишения он стремился к ним, чтобы донести Божье слово и огромную любовь к своей пастве.</w:t>
      </w:r>
    </w:p>
    <w:p w:rsidR="003F5F38" w:rsidRDefault="00C4331C">
      <w:pPr>
        <w:pStyle w:val="Bodytext20"/>
        <w:shd w:val="clear" w:color="auto" w:fill="auto"/>
        <w:spacing w:line="430" w:lineRule="exact"/>
        <w:ind w:firstLine="920"/>
      </w:pPr>
      <w:r>
        <w:t>Мне неоднократно доводилось сопровождать его в Целиноград для проведения святой мессы. Служба проходила на окраине города, в частном секторе в доме семьи Пославс</w:t>
      </w:r>
      <w:r>
        <w:t>ких. Они так же, как и мы перед началом мессы закрывали ставни или завешивали окна темными платками, запирали на замок двери, дабы недоброжелатели не написали на них донос.</w:t>
      </w:r>
    </w:p>
    <w:p w:rsidR="003F5F38" w:rsidRDefault="00C4331C">
      <w:pPr>
        <w:pStyle w:val="Bodytext20"/>
        <w:shd w:val="clear" w:color="auto" w:fill="auto"/>
        <w:spacing w:line="416" w:lineRule="exact"/>
        <w:ind w:right="200" w:firstLine="820"/>
      </w:pPr>
      <w:r>
        <w:t>После отбывания своего тюрем</w:t>
      </w:r>
      <w:r>
        <w:t>ного срока отец уехал в Украину в город Львов, так как его состояние здоровья еще сильнее ухудшилось, и он физически не мог уже проводить богослужения. Там, он снимал комнату в квартире. Отец Кашуба принадлежал к ордену францисканцев, и я осмелюсь предполо</w:t>
      </w:r>
      <w:r>
        <w:t>жить, что в то время во Львове, так же находились его братья, чем и был обоснован выбор данного города.</w:t>
      </w:r>
    </w:p>
    <w:p w:rsidR="003F5F38" w:rsidRDefault="00C4331C">
      <w:pPr>
        <w:pStyle w:val="Bodytext20"/>
        <w:shd w:val="clear" w:color="auto" w:fill="auto"/>
        <w:ind w:right="200" w:firstLine="820"/>
      </w:pPr>
      <w:r>
        <w:t xml:space="preserve">Когда он работал в Казахстане, то постоянного места жительства у него не было, жил он у своих прихожан. Знаю только, что в Шортандах жил он у </w:t>
      </w:r>
      <w:r>
        <w:t>сестер Колюдовых и в семье Паевских.</w:t>
      </w:r>
    </w:p>
    <w:p w:rsidR="003F5F38" w:rsidRDefault="00C4331C">
      <w:pPr>
        <w:pStyle w:val="Bodytext20"/>
        <w:shd w:val="clear" w:color="auto" w:fill="auto"/>
        <w:spacing w:line="411" w:lineRule="exact"/>
        <w:ind w:right="200" w:firstLine="820"/>
      </w:pPr>
      <w:r>
        <w:t>Примерно в 1975 году было снятие запрета на проведение религиозной деятельности священнослужителями. В этот же год, моя мама Островская Анна Ивановна по собственной инициативе поехала во Львов к о. Кашубе, просить его о</w:t>
      </w:r>
      <w:r>
        <w:t xml:space="preserve"> том, чтобы он помог найти и отправить в Шортанды священника. После чего они с этой просьбой поехали в Латвию в город Ригу до архиепископа. Архиепископ на их просьбу ответил согласием, но сказал, что прежде чем </w:t>
      </w:r>
      <w:r>
        <w:lastRenderedPageBreak/>
        <w:t>отправить священника в Шортанды, там должен б</w:t>
      </w:r>
      <w:r>
        <w:t>ыть дом, где он будет жить и проводить богослужения.</w:t>
      </w:r>
    </w:p>
    <w:p w:rsidR="003F5F38" w:rsidRDefault="00C4331C">
      <w:pPr>
        <w:pStyle w:val="Bodytext20"/>
        <w:shd w:val="clear" w:color="auto" w:fill="auto"/>
        <w:spacing w:line="425" w:lineRule="exact"/>
        <w:ind w:firstLine="820"/>
      </w:pPr>
      <w:r>
        <w:t xml:space="preserve">По возвращению домой мама рассказала о разговоре с архиепископом нашей общине. И с того момента люди начали собирать деньги на покупку дома, который в дальнейшем должен стать нашей часовней. Мама так же </w:t>
      </w:r>
      <w:r>
        <w:t>ездила по поселкам, где так же жили члены нашей католической общины. В итоге, благодаря общими усилиями в 1979 году был куплен дом. В котором наконец стали открыто проводить богослужения приезжающие священники. И только в 1990 году в наш приход прислали на</w:t>
      </w:r>
      <w:r>
        <w:t xml:space="preserve"> постоянную работу священника, им стал отец Тадеуш Кшиминский из Польши.</w:t>
      </w:r>
    </w:p>
    <w:p w:rsidR="003F5F38" w:rsidRDefault="00C4331C">
      <w:pPr>
        <w:pStyle w:val="Bodytext20"/>
        <w:shd w:val="clear" w:color="auto" w:fill="auto"/>
        <w:spacing w:line="425" w:lineRule="exact"/>
        <w:ind w:firstLine="820"/>
      </w:pPr>
      <w:r>
        <w:t>Подводя итог своих воспоминаний о отце Кашубе, хочется сказать лишь одно: - этот слабый телом, но сильный духом человек, подкрепленный своей верой и невероятной любовью к Богу и людям</w:t>
      </w:r>
      <w:r>
        <w:t>. Пройдя через многие испытания не сломался и не отвернулся от своего предназначения. Даже будучи очень сильно больным, он продолжал помогать своей общине, хоть и был в тысячах километров от нее.</w:t>
      </w:r>
      <w:r w:rsidR="00355C86">
        <w:rPr>
          <w:lang w:val="pl-PL"/>
        </w:rPr>
        <w:t xml:space="preserve"> </w:t>
      </w:r>
      <w:r w:rsidR="00355C86">
        <w:t xml:space="preserve">Я </w:t>
      </w:r>
      <w:r>
        <w:t>не ошибусь, если скажу, что отец Кашуба стал тем самым кре</w:t>
      </w:r>
      <w:r>
        <w:t>пким и долговечным «фундаментом» на котором стоит наша церковь - церковь «Непорочного Зачатия Приснодевы Марии» в Шортандах.</w:t>
      </w:r>
    </w:p>
    <w:p w:rsidR="003F5F38" w:rsidRDefault="00F50E88">
      <w:pPr>
        <w:framePr w:h="1482" w:hSpace="1917" w:wrap="notBeside" w:vAnchor="text" w:hAnchor="text" w:x="410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62200" cy="941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8" w:rsidRDefault="003F5F38">
      <w:pPr>
        <w:rPr>
          <w:sz w:val="2"/>
          <w:szCs w:val="2"/>
        </w:rPr>
      </w:pPr>
    </w:p>
    <w:p w:rsidR="003F5F38" w:rsidRDefault="003F5F38">
      <w:pPr>
        <w:rPr>
          <w:sz w:val="2"/>
          <w:szCs w:val="2"/>
        </w:rPr>
      </w:pPr>
    </w:p>
    <w:sectPr w:rsidR="003F5F38">
      <w:type w:val="continuous"/>
      <w:pgSz w:w="11900" w:h="16840"/>
      <w:pgMar w:top="784" w:right="631" w:bottom="464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31C" w:rsidRDefault="00C4331C">
      <w:r>
        <w:separator/>
      </w:r>
    </w:p>
  </w:endnote>
  <w:endnote w:type="continuationSeparator" w:id="0">
    <w:p w:rsidR="00C4331C" w:rsidRDefault="00C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31C" w:rsidRDefault="00C4331C"/>
  </w:footnote>
  <w:footnote w:type="continuationSeparator" w:id="0">
    <w:p w:rsidR="00C4331C" w:rsidRDefault="00C433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38"/>
    <w:rsid w:val="001040CB"/>
    <w:rsid w:val="00355C86"/>
    <w:rsid w:val="003F5F38"/>
    <w:rsid w:val="00C4331C"/>
    <w:rsid w:val="00F50E88"/>
    <w:rsid w:val="00F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B828"/>
  <w15:docId w15:val="{97DA5AA9-5E25-4B44-A98B-7A4835E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Tahoma11ptBoldItalic">
    <w:name w:val="Body text (2) + Tahoma;11 pt;Bold;Italic"/>
    <w:basedOn w:val="Body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393" w:lineRule="exact"/>
      <w:ind w:firstLine="9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9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crisn</dc:creator>
  <cp:lastModifiedBy>Krzysztof Niewiadomski</cp:lastModifiedBy>
  <cp:revision>5</cp:revision>
  <dcterms:created xsi:type="dcterms:W3CDTF">2020-04-25T19:11:00Z</dcterms:created>
  <dcterms:modified xsi:type="dcterms:W3CDTF">2020-04-25T19:24:00Z</dcterms:modified>
</cp:coreProperties>
</file>